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АКТ-ОТЧЁТ О ВЗАИМОРАСЧЁТАХ С ПАРТНЁРОМ</w:t>
      </w:r>
    </w:p>
    <w:p>
      <w:pPr>
        <w:jc w:val="center"/>
      </w:pPr>
      <w:r>
        <w:t>Редакция от 18 сентября 2026 года</w:t>
      </w:r>
    </w:p>
    <w:p>
      <w:r>
        <w:t>Форма формируется за отчётный период из кабинета Sarqyt. Документ подписывается сторонами либо считается принятым в порядке, предусмотренном договором.</w:t>
      </w:r>
    </w:p>
    <w:p>
      <w:pPr>
        <w:pStyle w:val="Heading1"/>
      </w:pPr>
      <w:r>
        <w:t>1. Реквизиты</w:t>
      </w:r>
    </w:p>
    <w:p>
      <w:r>
        <w:t>Отчётный период: «__» ______ 20__ г. — «__» ______ 20__ г.</w:t>
        <w:br/>
        <w:t>Партнёр: ____________________  БИН/ИИН: ____________________</w:t>
        <w:br/>
        <w:t>IBAN: ____________________  БИК: ____________________</w:t>
        <w:br/>
        <w:t>Sarqyt: Индивидуальный предприниматель «Wectas» (Қараұл Шынғыс Нұрланұлы); ИИН 050514550348.</w:t>
      </w:r>
    </w:p>
    <w:p>
      <w:pPr>
        <w:pStyle w:val="Heading1"/>
      </w:pPr>
      <w:r>
        <w:t>2. Итоги</w:t>
      </w:r>
    </w:p>
    <w:p>
      <w:r>
        <w:t>Количество завершённых («Получен») заказов: ______ шт.</w:t>
        <w:br/>
        <w:t>Количество невыкупленных («Не забрали») заказов: ______ шт.</w:t>
        <w:br/>
        <w:t>Количество отмен/возвратов: ______ шт.</w:t>
        <w:br/>
        <w:t>Оборот по оплаченным заказам (включая сервисный сбор): ______ ₸</w:t>
        <w:br/>
        <w:t>Цена Боксов, подлежащая Партнёру: ______ ₸</w:t>
        <w:br/>
        <w:t>Цена за сервис Sarqyt: ______ ₸</w:t>
        <w:br/>
        <w:t>Возвраты/корректировки: ______ ₸</w:t>
        <w:br/>
        <w:t>Итоговая сумма к выплате Партнёру: ______ ₸</w:t>
        <w:br/>
        <w:t>Дата и номер выплаты: ____________________.</w:t>
      </w:r>
    </w:p>
    <w:p>
      <w:pPr>
        <w:pStyle w:val="Heading1"/>
      </w:pPr>
      <w:r>
        <w:t>3. Подтверждение</w:t>
      </w:r>
    </w:p>
    <w:p>
      <w:r>
        <w:t>Стороны подтверждают, что сведения сформированы на основании данных кабинета Sarqyt. Замечания: ____________________.</w:t>
        <w:br/>
        <w:br/>
        <w:t>Партнёр: ____________________/_____________   Дата: __________</w:t>
        <w:br/>
        <w:t>Sarqyt: ____________________/_____________   Дата: __________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